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e6c04239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f3eec613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Tallmadge,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e3cc336774f65" /><Relationship Type="http://schemas.openxmlformats.org/officeDocument/2006/relationships/numbering" Target="/word/numbering.xml" Id="R5915892c2b774b62" /><Relationship Type="http://schemas.openxmlformats.org/officeDocument/2006/relationships/settings" Target="/word/settings.xml" Id="R2e038cab193842b8" /><Relationship Type="http://schemas.openxmlformats.org/officeDocument/2006/relationships/image" Target="/word/media/87ce6771-b8e4-44f5-9376-0af78b27e873.png" Id="R334f3eec6133488b" /></Relationships>
</file>