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ed69c97ec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21bd76c08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Tampa,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e277124014b48" /><Relationship Type="http://schemas.openxmlformats.org/officeDocument/2006/relationships/numbering" Target="/word/numbering.xml" Id="R0880f06dbd7c4c8e" /><Relationship Type="http://schemas.openxmlformats.org/officeDocument/2006/relationships/settings" Target="/word/settings.xml" Id="Rbb0d4cf4dd194a3b" /><Relationship Type="http://schemas.openxmlformats.org/officeDocument/2006/relationships/image" Target="/word/media/e88cc6dc-c1c5-4e76-9a14-50a079220fb9.png" Id="R05e21bd76c084ecd" /></Relationships>
</file>