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a0d18726d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a0353c2a7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Tamworth,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2cb17356b44bc" /><Relationship Type="http://schemas.openxmlformats.org/officeDocument/2006/relationships/numbering" Target="/word/numbering.xml" Id="R180ee157eaaf4c52" /><Relationship Type="http://schemas.openxmlformats.org/officeDocument/2006/relationships/settings" Target="/word/settings.xml" Id="R9f01fb1442274d94" /><Relationship Type="http://schemas.openxmlformats.org/officeDocument/2006/relationships/image" Target="/word/media/50a7df42-2224-4e3b-bcb2-8e3e510b00bd.png" Id="Rff5a0353c2a74f54" /></Relationships>
</file>