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f25f77270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60ab713a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Tanager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d519c96b42de" /><Relationship Type="http://schemas.openxmlformats.org/officeDocument/2006/relationships/numbering" Target="/word/numbering.xml" Id="Rc45dd4f7150f4679" /><Relationship Type="http://schemas.openxmlformats.org/officeDocument/2006/relationships/settings" Target="/word/settings.xml" Id="Rb23b81905a914d4e" /><Relationship Type="http://schemas.openxmlformats.org/officeDocument/2006/relationships/image" Target="/word/media/8cd33bda-59c0-4b80-b485-00096c367e1e.png" Id="Rcf260ab713ac4693" /></Relationships>
</file>