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5448cb429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84cac9ecd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4f39d5fe84fbc" /><Relationship Type="http://schemas.openxmlformats.org/officeDocument/2006/relationships/numbering" Target="/word/numbering.xml" Id="R0fb36049bd634b50" /><Relationship Type="http://schemas.openxmlformats.org/officeDocument/2006/relationships/settings" Target="/word/settings.xml" Id="Rc4df05ac91ee44cd" /><Relationship Type="http://schemas.openxmlformats.org/officeDocument/2006/relationships/image" Target="/word/media/0c2c1b8f-8b5d-40f2-b42e-d23a86998231.png" Id="R4ac84cac9ecd41ee" /></Relationships>
</file>