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4a60639d6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6e92ea20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Tapoco,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4f8d7ab44ca5" /><Relationship Type="http://schemas.openxmlformats.org/officeDocument/2006/relationships/numbering" Target="/word/numbering.xml" Id="R1e6accd8547c4b7d" /><Relationship Type="http://schemas.openxmlformats.org/officeDocument/2006/relationships/settings" Target="/word/settings.xml" Id="Ra43395f60a94421d" /><Relationship Type="http://schemas.openxmlformats.org/officeDocument/2006/relationships/image" Target="/word/media/ffc71ead-2a9f-4c9b-8b76-f1ff442911fa.png" Id="R90c6e92ea2044cce" /></Relationships>
</file>