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9e4a65ec4b48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49c9f22a4a4f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Tarheel,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e3c390f4cb4e37" /><Relationship Type="http://schemas.openxmlformats.org/officeDocument/2006/relationships/numbering" Target="/word/numbering.xml" Id="R9c14ca862e2c472a" /><Relationship Type="http://schemas.openxmlformats.org/officeDocument/2006/relationships/settings" Target="/word/settings.xml" Id="Rafc9a7f6befe4a95" /><Relationship Type="http://schemas.openxmlformats.org/officeDocument/2006/relationships/image" Target="/word/media/925e41ac-5bb2-4471-9efb-05ef38f0737c.png" Id="R5049c9f22a4a4ff5" /></Relationships>
</file>