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3723c1dd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0eae174c5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Tarton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c1c138daf45d4" /><Relationship Type="http://schemas.openxmlformats.org/officeDocument/2006/relationships/numbering" Target="/word/numbering.xml" Id="R7c77eba270524667" /><Relationship Type="http://schemas.openxmlformats.org/officeDocument/2006/relationships/settings" Target="/word/settings.xml" Id="R4f08b704b2374763" /><Relationship Type="http://schemas.openxmlformats.org/officeDocument/2006/relationships/image" Target="/word/media/401a95a0-65d0-40ee-86fb-1a89081d55b1.png" Id="Rd9c0eae174c54c1d" /></Relationships>
</file>