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24cada8b9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737cf8669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Tattnall,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0bf917dbe41af" /><Relationship Type="http://schemas.openxmlformats.org/officeDocument/2006/relationships/numbering" Target="/word/numbering.xml" Id="R7ddb277e89ca4479" /><Relationship Type="http://schemas.openxmlformats.org/officeDocument/2006/relationships/settings" Target="/word/settings.xml" Id="R908d5d52b57d42b0" /><Relationship Type="http://schemas.openxmlformats.org/officeDocument/2006/relationships/image" Target="/word/media/a23ddede-da58-4235-bcf9-3f5e160a862c.png" Id="R2f8737cf866948fa" /></Relationships>
</file>