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3457f50fe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e05dc1aeb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Teakwood,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27b75c2f54557" /><Relationship Type="http://schemas.openxmlformats.org/officeDocument/2006/relationships/numbering" Target="/word/numbering.xml" Id="R707f181e18ea451b" /><Relationship Type="http://schemas.openxmlformats.org/officeDocument/2006/relationships/settings" Target="/word/settings.xml" Id="R82fd3fe69c0845fa" /><Relationship Type="http://schemas.openxmlformats.org/officeDocument/2006/relationships/image" Target="/word/media/0b9917e4-feb2-4b1c-b868-4472ccc0101e.png" Id="R889e05dc1aeb49d3" /></Relationships>
</file>