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1c44a441b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0a6ba8160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Teal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1fe66cadb4b6a" /><Relationship Type="http://schemas.openxmlformats.org/officeDocument/2006/relationships/numbering" Target="/word/numbering.xml" Id="Rc0f8e8d656dc4206" /><Relationship Type="http://schemas.openxmlformats.org/officeDocument/2006/relationships/settings" Target="/word/settings.xml" Id="R82a8017c724e4b60" /><Relationship Type="http://schemas.openxmlformats.org/officeDocument/2006/relationships/image" Target="/word/media/2f791f1b-19bf-4306-a711-bede9ea4156f.png" Id="Rdc20a6ba81604b42" /></Relationships>
</file>