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a8a46b24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fc839fe6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Teall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d3262a9b43b2" /><Relationship Type="http://schemas.openxmlformats.org/officeDocument/2006/relationships/numbering" Target="/word/numbering.xml" Id="R2796fac0a5f64862" /><Relationship Type="http://schemas.openxmlformats.org/officeDocument/2006/relationships/settings" Target="/word/settings.xml" Id="Rf4a31024d4a54a08" /><Relationship Type="http://schemas.openxmlformats.org/officeDocument/2006/relationships/image" Target="/word/media/9a392a85-6785-498d-9740-ae0b195be9e4.png" Id="Rf543fc839fe64e97" /></Relationships>
</file>