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60875d1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4dc4d50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Teddy,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099d78e8466c" /><Relationship Type="http://schemas.openxmlformats.org/officeDocument/2006/relationships/numbering" Target="/word/numbering.xml" Id="R75a15ef0af884c26" /><Relationship Type="http://schemas.openxmlformats.org/officeDocument/2006/relationships/settings" Target="/word/settings.xml" Id="Rfecb3aa346a14627" /><Relationship Type="http://schemas.openxmlformats.org/officeDocument/2006/relationships/image" Target="/word/media/15672f6b-2009-4f4a-817b-6e517f986373.png" Id="R4ce94dc4d50a4f24" /></Relationships>
</file>