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d16dd5972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2b549df1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24f52d6f542f6" /><Relationship Type="http://schemas.openxmlformats.org/officeDocument/2006/relationships/numbering" Target="/word/numbering.xml" Id="R1f8b06a5c25b45cc" /><Relationship Type="http://schemas.openxmlformats.org/officeDocument/2006/relationships/settings" Target="/word/settings.xml" Id="Rdaeb5ee857364358" /><Relationship Type="http://schemas.openxmlformats.org/officeDocument/2006/relationships/image" Target="/word/media/a375f691-3f77-4cf8-8de3-1a6845a2b308.png" Id="R931b2b549df14f05" /></Relationships>
</file>