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eb7304a2c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beb2a616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eb31348234108" /><Relationship Type="http://schemas.openxmlformats.org/officeDocument/2006/relationships/numbering" Target="/word/numbering.xml" Id="R7f6e01a453b84e0d" /><Relationship Type="http://schemas.openxmlformats.org/officeDocument/2006/relationships/settings" Target="/word/settings.xml" Id="R58fd3b8b9bfa4b10" /><Relationship Type="http://schemas.openxmlformats.org/officeDocument/2006/relationships/image" Target="/word/media/50597d34-6372-45ac-ae69-764e030e6753.png" Id="R3c8beb2a6160496b" /></Relationships>
</file>