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52417c2fe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09fcd4985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Terra Ceia,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5217d01d84ef1" /><Relationship Type="http://schemas.openxmlformats.org/officeDocument/2006/relationships/numbering" Target="/word/numbering.xml" Id="Rcca1bb5806b2472c" /><Relationship Type="http://schemas.openxmlformats.org/officeDocument/2006/relationships/settings" Target="/word/settings.xml" Id="R9e52d835c4914050" /><Relationship Type="http://schemas.openxmlformats.org/officeDocument/2006/relationships/image" Target="/word/media/e6c1332e-3be8-4f19-a4a2-7764e31f84c4.png" Id="Ra0b09fcd498546f7" /></Relationships>
</file>