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13994c4d1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b4f8d6d7e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Terrace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d3e17dadd4c3e" /><Relationship Type="http://schemas.openxmlformats.org/officeDocument/2006/relationships/numbering" Target="/word/numbering.xml" Id="R2baa24aa92b84e38" /><Relationship Type="http://schemas.openxmlformats.org/officeDocument/2006/relationships/settings" Target="/word/settings.xml" Id="Rd1bc8eb2a79f424e" /><Relationship Type="http://schemas.openxmlformats.org/officeDocument/2006/relationships/image" Target="/word/media/6bdcc236-156a-4673-b64a-7bb7a405650c.png" Id="R68eb4f8d6d7e4795" /></Relationships>
</file>