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24ef4837b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7d581dc79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Terrell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5c6c95b3d4806" /><Relationship Type="http://schemas.openxmlformats.org/officeDocument/2006/relationships/numbering" Target="/word/numbering.xml" Id="R5ef4b9604c67494d" /><Relationship Type="http://schemas.openxmlformats.org/officeDocument/2006/relationships/settings" Target="/word/settings.xml" Id="R2401e41c8b7041e6" /><Relationship Type="http://schemas.openxmlformats.org/officeDocument/2006/relationships/image" Target="/word/media/533821e9-fc15-49c3-9d54-581cf40d7e54.png" Id="R49c7d581dc79477a" /></Relationships>
</file>