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4119bd75a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6fb821d6a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Angle,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4e6bbe62c47b8" /><Relationship Type="http://schemas.openxmlformats.org/officeDocument/2006/relationships/numbering" Target="/word/numbering.xml" Id="R39e96148a9ae4c28" /><Relationship Type="http://schemas.openxmlformats.org/officeDocument/2006/relationships/settings" Target="/word/settings.xml" Id="Rcb737dbf3ed6468c" /><Relationship Type="http://schemas.openxmlformats.org/officeDocument/2006/relationships/image" Target="/word/media/eaa4773e-1032-4d51-9565-62a5f00f701c.png" Id="R0606fb821d6a4b05" /></Relationships>
</file>