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0ad5b0f05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1825c0d3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Creek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2c9c2b86f4963" /><Relationship Type="http://schemas.openxmlformats.org/officeDocument/2006/relationships/numbering" Target="/word/numbering.xml" Id="Ra59e56b161064d0b" /><Relationship Type="http://schemas.openxmlformats.org/officeDocument/2006/relationships/settings" Target="/word/settings.xml" Id="R0cd5ee9140ca4077" /><Relationship Type="http://schemas.openxmlformats.org/officeDocument/2006/relationships/image" Target="/word/media/709e1d5b-5fb6-47fb-bcc1-cb44c72303c5.png" Id="Ra3371825c0d34c8a" /></Relationships>
</file>