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a5bcac81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e618d827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Fairways,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41995b63740fd" /><Relationship Type="http://schemas.openxmlformats.org/officeDocument/2006/relationships/numbering" Target="/word/numbering.xml" Id="R931293740b554ef4" /><Relationship Type="http://schemas.openxmlformats.org/officeDocument/2006/relationships/settings" Target="/word/settings.xml" Id="Rd97641c01ff14c5c" /><Relationship Type="http://schemas.openxmlformats.org/officeDocument/2006/relationships/image" Target="/word/media/7291dc5b-069a-49e3-bbfd-11762957a38f.png" Id="Ra5c1e618d827401c" /></Relationships>
</file>