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2d535eb46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55bc8eeba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Forest,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47835a1ba47ba" /><Relationship Type="http://schemas.openxmlformats.org/officeDocument/2006/relationships/numbering" Target="/word/numbering.xml" Id="Radd5c10c78944d87" /><Relationship Type="http://schemas.openxmlformats.org/officeDocument/2006/relationships/settings" Target="/word/settings.xml" Id="Rf7152873261e401c" /><Relationship Type="http://schemas.openxmlformats.org/officeDocument/2006/relationships/image" Target="/word/media/34307b2a-e757-4be8-95e7-3ecc1091162f.png" Id="R37b55bc8eeba4b78" /></Relationships>
</file>