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fb612e98b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e84036d51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b31a7419a490e" /><Relationship Type="http://schemas.openxmlformats.org/officeDocument/2006/relationships/numbering" Target="/word/numbering.xml" Id="R0fd97cbeae7f4290" /><Relationship Type="http://schemas.openxmlformats.org/officeDocument/2006/relationships/settings" Target="/word/settings.xml" Id="Rfd82ae45dcd9490d" /><Relationship Type="http://schemas.openxmlformats.org/officeDocument/2006/relationships/image" Target="/word/media/b4b009d0-017e-434b-9142-a8aa6a48b4e3.png" Id="R63be84036d514431" /></Relationships>
</file>