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4d85008f8844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4481357bd34f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Horse Store,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04febd3c2b48e2" /><Relationship Type="http://schemas.openxmlformats.org/officeDocument/2006/relationships/numbering" Target="/word/numbering.xml" Id="R5b463f5938704026" /><Relationship Type="http://schemas.openxmlformats.org/officeDocument/2006/relationships/settings" Target="/word/settings.xml" Id="R1b96715be6d840ea" /><Relationship Type="http://schemas.openxmlformats.org/officeDocument/2006/relationships/image" Target="/word/media/6e60201f-830a-4a91-bc7b-38c946bcadcb.png" Id="R454481357bd34f52" /></Relationships>
</file>