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5f4842a4a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2ee922b05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Lions Den,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8632c43fd4ad9" /><Relationship Type="http://schemas.openxmlformats.org/officeDocument/2006/relationships/numbering" Target="/word/numbering.xml" Id="R2e2c2cc9258144ad" /><Relationship Type="http://schemas.openxmlformats.org/officeDocument/2006/relationships/settings" Target="/word/settings.xml" Id="R71698d28621c414c" /><Relationship Type="http://schemas.openxmlformats.org/officeDocument/2006/relationships/image" Target="/word/media/9d982412-9f27-4dcb-80d9-215f3bbc71c2.png" Id="R5282ee922b05478a" /></Relationships>
</file>