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a31dad115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d38139c70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Moon,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7aa8b92df435b" /><Relationship Type="http://schemas.openxmlformats.org/officeDocument/2006/relationships/numbering" Target="/word/numbering.xml" Id="R4b55e3d9e81e44d5" /><Relationship Type="http://schemas.openxmlformats.org/officeDocument/2006/relationships/settings" Target="/word/settings.xml" Id="R482dc185c40c4e0f" /><Relationship Type="http://schemas.openxmlformats.org/officeDocument/2006/relationships/image" Target="/word/media/1eb9b698-e025-4f37-b8ea-a5f4875686e2.png" Id="Rf28d38139c704749" /></Relationships>
</file>