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19ed78ae9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4d8733148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Pines,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f8c7a8246490c" /><Relationship Type="http://schemas.openxmlformats.org/officeDocument/2006/relationships/numbering" Target="/word/numbering.xml" Id="R60447dcc84d143af" /><Relationship Type="http://schemas.openxmlformats.org/officeDocument/2006/relationships/settings" Target="/word/settings.xml" Id="R35ce6077468643d7" /><Relationship Type="http://schemas.openxmlformats.org/officeDocument/2006/relationships/image" Target="/word/media/e31f0ae2-4878-40cf-a5af-abda9cc2ee3f.png" Id="R83c4d87331484d45" /></Relationships>
</file>