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e24126809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331e81dcb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Staffords,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3532fd6064f09" /><Relationship Type="http://schemas.openxmlformats.org/officeDocument/2006/relationships/numbering" Target="/word/numbering.xml" Id="Re736fdbb7262436f" /><Relationship Type="http://schemas.openxmlformats.org/officeDocument/2006/relationships/settings" Target="/word/settings.xml" Id="R04c3b520ed524d3f" /><Relationship Type="http://schemas.openxmlformats.org/officeDocument/2006/relationships/image" Target="/word/media/158d7e6d-f32e-487c-8d4f-4cf5ebf375df.png" Id="R357331e81dcb41f9" /></Relationships>
</file>