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aa549a60f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e8c112fd84f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Thirteenth Avenue,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0162e47d2470b" /><Relationship Type="http://schemas.openxmlformats.org/officeDocument/2006/relationships/numbering" Target="/word/numbering.xml" Id="Rcc57150da1a84959" /><Relationship Type="http://schemas.openxmlformats.org/officeDocument/2006/relationships/settings" Target="/word/settings.xml" Id="Rd5d968ce07be47af" /><Relationship Type="http://schemas.openxmlformats.org/officeDocument/2006/relationships/image" Target="/word/media/0577261b-859b-46e5-a5b7-0a208a1cd07a.png" Id="R8a2e8c112fd84f74" /></Relationships>
</file>