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98df9fe1a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1bf12244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Thoeny,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5b09b10e94a05" /><Relationship Type="http://schemas.openxmlformats.org/officeDocument/2006/relationships/numbering" Target="/word/numbering.xml" Id="R23a64dcd747e4f64" /><Relationship Type="http://schemas.openxmlformats.org/officeDocument/2006/relationships/settings" Target="/word/settings.xml" Id="R97d287e470d2491f" /><Relationship Type="http://schemas.openxmlformats.org/officeDocument/2006/relationships/image" Target="/word/media/b648beea-53cc-429b-b887-03b2ed377d3f.png" Id="Rcc6d1bf122444c4d" /></Relationships>
</file>