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a18d7fee5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dca65d55f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c44070f1849f8" /><Relationship Type="http://schemas.openxmlformats.org/officeDocument/2006/relationships/numbering" Target="/word/numbering.xml" Id="R147e8b5bb6174e1b" /><Relationship Type="http://schemas.openxmlformats.org/officeDocument/2006/relationships/settings" Target="/word/settings.xml" Id="R8cc8b85d5d414691" /><Relationship Type="http://schemas.openxmlformats.org/officeDocument/2006/relationships/image" Target="/word/media/79edeea0-d1b5-4dd7-8b94-0d501505db37.png" Id="Rdb8dca65d55f4de0" /></Relationships>
</file>