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4ee163cf6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d4fa2875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fde473e0d4a68" /><Relationship Type="http://schemas.openxmlformats.org/officeDocument/2006/relationships/numbering" Target="/word/numbering.xml" Id="R5a42bbc908aa44ad" /><Relationship Type="http://schemas.openxmlformats.org/officeDocument/2006/relationships/settings" Target="/word/settings.xml" Id="R1a46910da4af4d61" /><Relationship Type="http://schemas.openxmlformats.org/officeDocument/2006/relationships/image" Target="/word/media/134b59f5-3762-4ac7-83ea-088f48b1292f.png" Id="Ra0ced4fa28754b33" /></Relationships>
</file>