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fead7304ed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a435e852c04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Thorndike,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28ecb082134039" /><Relationship Type="http://schemas.openxmlformats.org/officeDocument/2006/relationships/numbering" Target="/word/numbering.xml" Id="R4279ba984f6149a6" /><Relationship Type="http://schemas.openxmlformats.org/officeDocument/2006/relationships/settings" Target="/word/settings.xml" Id="R588d84ef6974465b" /><Relationship Type="http://schemas.openxmlformats.org/officeDocument/2006/relationships/image" Target="/word/media/fa2f6cc2-4aff-4017-95ab-77f4f8f22abf.png" Id="R7ba435e852c04d20" /></Relationships>
</file>