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496e1774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45554d203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Thorne Ledge,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644bac7de4e29" /><Relationship Type="http://schemas.openxmlformats.org/officeDocument/2006/relationships/numbering" Target="/word/numbering.xml" Id="Rc2b0f447d02d48ed" /><Relationship Type="http://schemas.openxmlformats.org/officeDocument/2006/relationships/settings" Target="/word/settings.xml" Id="R0a1aebf3612f4c48" /><Relationship Type="http://schemas.openxmlformats.org/officeDocument/2006/relationships/image" Target="/word/media/697f4322-8f8f-4087-8b9d-576677b925ec.png" Id="R3ac45554d2034d70" /></Relationships>
</file>