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e04e0089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feb166de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8d17eb9ea45c6" /><Relationship Type="http://schemas.openxmlformats.org/officeDocument/2006/relationships/numbering" Target="/word/numbering.xml" Id="R4e24965d105041e0" /><Relationship Type="http://schemas.openxmlformats.org/officeDocument/2006/relationships/settings" Target="/word/settings.xml" Id="Ra1ee7a538a534e09" /><Relationship Type="http://schemas.openxmlformats.org/officeDocument/2006/relationships/image" Target="/word/media/20a676a1-82b7-4889-bbae-617340f149f9.png" Id="Rb88feb166dec4c22" /></Relationships>
</file>