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c14e206da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82ab1770c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62808e4804491" /><Relationship Type="http://schemas.openxmlformats.org/officeDocument/2006/relationships/numbering" Target="/word/numbering.xml" Id="Rdfccca678b0a4d8c" /><Relationship Type="http://schemas.openxmlformats.org/officeDocument/2006/relationships/settings" Target="/word/settings.xml" Id="R810c7c2125e04f19" /><Relationship Type="http://schemas.openxmlformats.org/officeDocument/2006/relationships/image" Target="/word/media/b71dfcca-da64-4c68-930c-98006a0569cb.png" Id="R0fa82ab1770c40c6" /></Relationships>
</file>