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d962a0904242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48550053de4c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Thorntons Ferry,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3f7915d3b345ff" /><Relationship Type="http://schemas.openxmlformats.org/officeDocument/2006/relationships/numbering" Target="/word/numbering.xml" Id="Rfc133becab764456" /><Relationship Type="http://schemas.openxmlformats.org/officeDocument/2006/relationships/settings" Target="/word/settings.xml" Id="Rb235b36428bd4380" /><Relationship Type="http://schemas.openxmlformats.org/officeDocument/2006/relationships/image" Target="/word/media/02384263-c4fd-4e04-96df-597b8254e293.png" Id="R4448550053de4cc0" /></Relationships>
</file>