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bc94341ea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7fbcf9307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Thorsby,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35ee08e224dda" /><Relationship Type="http://schemas.openxmlformats.org/officeDocument/2006/relationships/numbering" Target="/word/numbering.xml" Id="R5871ebeb39354f90" /><Relationship Type="http://schemas.openxmlformats.org/officeDocument/2006/relationships/settings" Target="/word/settings.xml" Id="R11df81df259d46f7" /><Relationship Type="http://schemas.openxmlformats.org/officeDocument/2006/relationships/image" Target="/word/media/aecf3d0d-4fc8-4369-90f8-2f2dfa5f5cab.png" Id="R8177fbcf9307415b" /></Relationships>
</file>