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ee08a6b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399dade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Bar,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97b50fdc47ff" /><Relationship Type="http://schemas.openxmlformats.org/officeDocument/2006/relationships/numbering" Target="/word/numbering.xml" Id="Rfcfae24d845a4411" /><Relationship Type="http://schemas.openxmlformats.org/officeDocument/2006/relationships/settings" Target="/word/settings.xml" Id="R47a01cd42a37480b" /><Relationship Type="http://schemas.openxmlformats.org/officeDocument/2006/relationships/image" Target="/word/media/2ac22761-ebb5-462c-9c6a-06290301790d.png" Id="Rc4e9399dade44036" /></Relationships>
</file>