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e741235b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b74c1dba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Bridges,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f1668d69466e" /><Relationship Type="http://schemas.openxmlformats.org/officeDocument/2006/relationships/numbering" Target="/word/numbering.xml" Id="Re35283d6900e4c0d" /><Relationship Type="http://schemas.openxmlformats.org/officeDocument/2006/relationships/settings" Target="/word/settings.xml" Id="R0aae18de8d7e41c2" /><Relationship Type="http://schemas.openxmlformats.org/officeDocument/2006/relationships/image" Target="/word/media/f7436d91-e638-4f1e-b538-d3f79be036a2.png" Id="R4f84b74c1dba4904" /></Relationships>
</file>