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f712634c7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e8c82d28d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Thurmack,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a0181b012469d" /><Relationship Type="http://schemas.openxmlformats.org/officeDocument/2006/relationships/numbering" Target="/word/numbering.xml" Id="R782bcaa07aa54924" /><Relationship Type="http://schemas.openxmlformats.org/officeDocument/2006/relationships/settings" Target="/word/settings.xml" Id="R6767154b02be487b" /><Relationship Type="http://schemas.openxmlformats.org/officeDocument/2006/relationships/image" Target="/word/media/216b4659-ee50-4046-bee0-33a874dd6229.png" Id="Rc8fe8c82d28d44b4" /></Relationships>
</file>