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996db5b36c4b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f64c324e944c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Tiana,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b226c59e8a48c4" /><Relationship Type="http://schemas.openxmlformats.org/officeDocument/2006/relationships/numbering" Target="/word/numbering.xml" Id="R2d7b3f7c38f54dcd" /><Relationship Type="http://schemas.openxmlformats.org/officeDocument/2006/relationships/settings" Target="/word/settings.xml" Id="R78484602ad3a4b34" /><Relationship Type="http://schemas.openxmlformats.org/officeDocument/2006/relationships/image" Target="/word/media/58e21790-7f18-48c4-92ce-e4c9b62358c8.png" Id="R4ff64c324e944c0c" /></Relationships>
</file>