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552058595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6f98254bd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Tiffany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25cac46544742" /><Relationship Type="http://schemas.openxmlformats.org/officeDocument/2006/relationships/numbering" Target="/word/numbering.xml" Id="R56c9392abcea433f" /><Relationship Type="http://schemas.openxmlformats.org/officeDocument/2006/relationships/settings" Target="/word/settings.xml" Id="Rd2b2e0a37bd14d0d" /><Relationship Type="http://schemas.openxmlformats.org/officeDocument/2006/relationships/image" Target="/word/media/8fbde33d-4df9-41c8-8b2d-ca083c42037d.png" Id="R5876f98254bd4a89" /></Relationships>
</file>