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0b2357fd2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b9a0fb9a9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Tifllie,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d3dee0b9461d" /><Relationship Type="http://schemas.openxmlformats.org/officeDocument/2006/relationships/numbering" Target="/word/numbering.xml" Id="R23af58dc6b194bfe" /><Relationship Type="http://schemas.openxmlformats.org/officeDocument/2006/relationships/settings" Target="/word/settings.xml" Id="R4cfe13a319454ddd" /><Relationship Type="http://schemas.openxmlformats.org/officeDocument/2006/relationships/image" Target="/word/media/b6ad3cfe-59ea-4707-b50f-05aca86b2886.png" Id="R9ebb9a0fb9a944f9" /></Relationships>
</file>