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2fb1c0d3c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4fac4fadb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Tilghmans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0001137184e39" /><Relationship Type="http://schemas.openxmlformats.org/officeDocument/2006/relationships/numbering" Target="/word/numbering.xml" Id="R681fe067cf2849ca" /><Relationship Type="http://schemas.openxmlformats.org/officeDocument/2006/relationships/settings" Target="/word/settings.xml" Id="R78b28401e73f4a0f" /><Relationship Type="http://schemas.openxmlformats.org/officeDocument/2006/relationships/image" Target="/word/media/2104df54-69b8-456c-bb79-65b7ef32c511.png" Id="R7b04fac4fadb4b5d" /></Relationships>
</file>