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1993f0f4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a5c2548dd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Tillotson Mill,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7713f03634d86" /><Relationship Type="http://schemas.openxmlformats.org/officeDocument/2006/relationships/numbering" Target="/word/numbering.xml" Id="R13fe8b7063814637" /><Relationship Type="http://schemas.openxmlformats.org/officeDocument/2006/relationships/settings" Target="/word/settings.xml" Id="R087735a8e6a24136" /><Relationship Type="http://schemas.openxmlformats.org/officeDocument/2006/relationships/image" Target="/word/media/fa3076e2-4059-43f9-80bc-eedb19fcf122.png" Id="R84aa5c2548dd4a3c" /></Relationships>
</file>