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b048d0a1214e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172c82dec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Timbers,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9ae0de9a94317" /><Relationship Type="http://schemas.openxmlformats.org/officeDocument/2006/relationships/numbering" Target="/word/numbering.xml" Id="R18ab5c5becf34ce2" /><Relationship Type="http://schemas.openxmlformats.org/officeDocument/2006/relationships/settings" Target="/word/settings.xml" Id="Rd0c273a85e164ffe" /><Relationship Type="http://schemas.openxmlformats.org/officeDocument/2006/relationships/image" Target="/word/media/a817fe6a-317c-4913-a50c-807dca038d88.png" Id="Rcf3172c82dec4e5a" /></Relationships>
</file>