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4a8f951f0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72819dd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Times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c053eb0f450b" /><Relationship Type="http://schemas.openxmlformats.org/officeDocument/2006/relationships/numbering" Target="/word/numbering.xml" Id="Rf5fe22d029e44e06" /><Relationship Type="http://schemas.openxmlformats.org/officeDocument/2006/relationships/settings" Target="/word/settings.xml" Id="R33c0bcd1ceac4659" /><Relationship Type="http://schemas.openxmlformats.org/officeDocument/2006/relationships/image" Target="/word/media/908a05bc-eac0-405e-bf86-5f9c46bf28a4.png" Id="Rd03972819dd349d8" /></Relationships>
</file>