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36f33c141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b9adf167a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Tingle,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c8b0d5b084b27" /><Relationship Type="http://schemas.openxmlformats.org/officeDocument/2006/relationships/numbering" Target="/word/numbering.xml" Id="R0fb3600418044175" /><Relationship Type="http://schemas.openxmlformats.org/officeDocument/2006/relationships/settings" Target="/word/settings.xml" Id="R6cd8d0e3bae247a9" /><Relationship Type="http://schemas.openxmlformats.org/officeDocument/2006/relationships/image" Target="/word/media/3868aab1-39c5-4030-a16d-78dfea97b121.png" Id="R5feb9adf167a4dbe" /></Relationships>
</file>