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74076b569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5c90743e1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Tinkerville,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7bea5ffe446e7" /><Relationship Type="http://schemas.openxmlformats.org/officeDocument/2006/relationships/numbering" Target="/word/numbering.xml" Id="Rf21cc14b26564604" /><Relationship Type="http://schemas.openxmlformats.org/officeDocument/2006/relationships/settings" Target="/word/settings.xml" Id="R17f54d26aa78438a" /><Relationship Type="http://schemas.openxmlformats.org/officeDocument/2006/relationships/image" Target="/word/media/1ec00f86-bc8d-45fb-8660-5ae8089283a6.png" Id="Rc425c90743e142db" /></Relationships>
</file>